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AE" w:rsidRDefault="00E937AE" w:rsidP="0031299A">
      <w:pPr>
        <w:pStyle w:val="Textbody"/>
        <w:rPr>
          <w:rFonts w:ascii="Arial" w:eastAsia="Times New Roman" w:hAnsi="Arial" w:cs="Arial"/>
          <w:sz w:val="28"/>
          <w:szCs w:val="28"/>
        </w:rPr>
      </w:pPr>
    </w:p>
    <w:p w:rsidR="00EA7B31" w:rsidRDefault="0031299A" w:rsidP="0031299A">
      <w:pPr>
        <w:pStyle w:val="Textbody"/>
        <w:rPr>
          <w:rFonts w:ascii="Arial" w:eastAsia="Times New Roman" w:hAnsi="Arial" w:cs="Arial"/>
          <w:sz w:val="28"/>
          <w:szCs w:val="28"/>
        </w:rPr>
      </w:pPr>
      <w:r w:rsidRPr="00E937AE">
        <w:rPr>
          <w:rFonts w:ascii="Arial" w:eastAsia="Times New Roman" w:hAnsi="Arial" w:cs="Arial"/>
          <w:sz w:val="28"/>
          <w:szCs w:val="28"/>
        </w:rPr>
        <w:t>Padova,24/05/2024</w:t>
      </w:r>
    </w:p>
    <w:p w:rsidR="00E937AE" w:rsidRPr="00E937AE" w:rsidRDefault="00E937AE" w:rsidP="0031299A">
      <w:pPr>
        <w:pStyle w:val="Textbody"/>
        <w:rPr>
          <w:rFonts w:ascii="Arial" w:eastAsia="Times New Roman" w:hAnsi="Arial" w:cs="Arial"/>
          <w:sz w:val="28"/>
          <w:szCs w:val="28"/>
        </w:rPr>
      </w:pPr>
    </w:p>
    <w:p w:rsidR="0031299A" w:rsidRDefault="0031299A" w:rsidP="0031299A">
      <w:pPr>
        <w:pStyle w:val="Textbody"/>
        <w:rPr>
          <w:rFonts w:ascii="Arial" w:eastAsia="Times New Roman" w:hAnsi="Arial" w:cs="Arial"/>
          <w:sz w:val="28"/>
          <w:szCs w:val="28"/>
        </w:rPr>
      </w:pPr>
      <w:r w:rsidRPr="00943FF2">
        <w:rPr>
          <w:rFonts w:ascii="Arial" w:eastAsia="Times New Roman" w:hAnsi="Arial" w:cs="Arial"/>
          <w:sz w:val="28"/>
          <w:szCs w:val="28"/>
        </w:rPr>
        <w:t>Alla Direzione Centrale RU relazioni sindacali dell’Agenzia delle Entrate</w:t>
      </w:r>
    </w:p>
    <w:p w:rsidR="00943FF2" w:rsidRPr="00943FF2" w:rsidRDefault="00943FF2" w:rsidP="0031299A">
      <w:pPr>
        <w:pStyle w:val="Textbody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E p.c. DRE Agenzia Entrate del Veneto</w:t>
      </w:r>
    </w:p>
    <w:p w:rsidR="0031299A" w:rsidRPr="00E937AE" w:rsidRDefault="0031299A" w:rsidP="0031299A">
      <w:pPr>
        <w:pStyle w:val="Textbody"/>
        <w:rPr>
          <w:rFonts w:ascii="Arial" w:eastAsia="Times New Roman" w:hAnsi="Arial" w:cs="Arial"/>
          <w:sz w:val="48"/>
          <w:szCs w:val="48"/>
        </w:rPr>
      </w:pPr>
    </w:p>
    <w:p w:rsidR="0031299A" w:rsidRDefault="0031299A" w:rsidP="0031299A">
      <w:pPr>
        <w:pStyle w:val="Textbody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  <w:r w:rsidRPr="00E937AE">
        <w:rPr>
          <w:rFonts w:ascii="Arial" w:hAnsi="Arial" w:cs="Arial"/>
          <w:b/>
          <w:color w:val="1F1F1F"/>
          <w:sz w:val="28"/>
          <w:szCs w:val="28"/>
          <w:shd w:val="clear" w:color="auto" w:fill="FFFFFF"/>
        </w:rPr>
        <w:t>Oggetto:</w:t>
      </w:r>
      <w:r w:rsidRPr="00E937AE">
        <w:rPr>
          <w:rFonts w:ascii="Arial" w:hAnsi="Arial" w:cs="Arial"/>
          <w:color w:val="1F1F1F"/>
          <w:sz w:val="28"/>
          <w:szCs w:val="28"/>
          <w:shd w:val="clear" w:color="auto" w:fill="FFFFFF"/>
        </w:rPr>
        <w:t xml:space="preserve"> </w:t>
      </w:r>
      <w:r w:rsidR="00E937AE">
        <w:rPr>
          <w:rFonts w:ascii="Arial" w:hAnsi="Arial" w:cs="Arial"/>
          <w:color w:val="1F1F1F"/>
          <w:sz w:val="28"/>
          <w:szCs w:val="28"/>
          <w:shd w:val="clear" w:color="auto" w:fill="FFFFFF"/>
        </w:rPr>
        <w:t>s</w:t>
      </w:r>
      <w:r w:rsidRPr="00E937AE">
        <w:rPr>
          <w:rFonts w:ascii="Arial" w:hAnsi="Arial" w:cs="Arial"/>
          <w:color w:val="1F1F1F"/>
          <w:sz w:val="28"/>
          <w:szCs w:val="28"/>
          <w:shd w:val="clear" w:color="auto" w:fill="FFFFFF"/>
        </w:rPr>
        <w:t>elezione pubblica per l'assunzione a tempo indeterminato di 3970 unità, aumentate a 4265, per l'area dei funzionari per attività tributaria - Agenzia delle Entrate.</w:t>
      </w:r>
    </w:p>
    <w:p w:rsidR="00943FF2" w:rsidRDefault="00943FF2" w:rsidP="0031299A">
      <w:pPr>
        <w:pStyle w:val="Textbody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</w:p>
    <w:p w:rsidR="00E447AD" w:rsidRPr="00E937AE" w:rsidRDefault="00E447AD" w:rsidP="0031299A">
      <w:pPr>
        <w:pStyle w:val="Textbody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</w:p>
    <w:p w:rsidR="00E937AE" w:rsidRDefault="00E937AE" w:rsidP="0031299A">
      <w:pPr>
        <w:pStyle w:val="Textbody"/>
        <w:rPr>
          <w:rFonts w:ascii="Arial" w:hAnsi="Arial" w:cs="Arial"/>
          <w:i/>
          <w:iCs/>
          <w:sz w:val="28"/>
          <w:szCs w:val="28"/>
          <w:shd w:val="clear" w:color="auto" w:fill="FFFFFF"/>
        </w:rPr>
      </w:pPr>
      <w:r w:rsidRPr="00E937AE">
        <w:rPr>
          <w:rFonts w:ascii="Arial" w:hAnsi="Arial" w:cs="Arial"/>
          <w:i/>
          <w:iCs/>
          <w:sz w:val="28"/>
          <w:szCs w:val="28"/>
          <w:shd w:val="clear" w:color="auto" w:fill="FFFFFF"/>
        </w:rPr>
        <w:t>Questa organizzazione sindacale, avuto conoscenza che l'amministrazione finanziaria intende procedere all'assunzione dei soggetti vincitori della selezione per 3970 funzionari per l'attività tributaria, senza distinguo fra interni e  esterni e  comunque compromettendo per tutti l'anzianità economica e di servizio maturata, con i correlativi benefici, in ipotesi di assunzione in altra sede regionale, e ritenuto detto intento palesemente illegittimo e gravemente dannoso dei diritti dei  lavoratori alla conservazione del posseduto inquadramento economico e accessorio,  è a  richiedere che il reclutamento dei predetti vincitori avvenga tenuto conto della pregressa esperienza professionale ed dell'anzianità maturata e del trattamento economico e accessorio acquisito, tanto più se trattasi di funzionari  in servizio nella stessa area. In attesa di riscontro, questa O.S. rimane disponibile ad ogni incontro necessario a trattare della questione.</w:t>
      </w:r>
    </w:p>
    <w:p w:rsidR="00943FF2" w:rsidRDefault="00943FF2" w:rsidP="0031299A">
      <w:pPr>
        <w:pStyle w:val="Textbody"/>
        <w:rPr>
          <w:rFonts w:ascii="Arial" w:hAnsi="Arial" w:cs="Arial"/>
          <w:i/>
          <w:iCs/>
          <w:sz w:val="28"/>
          <w:szCs w:val="28"/>
          <w:shd w:val="clear" w:color="auto" w:fill="FFFFFF"/>
        </w:rPr>
      </w:pPr>
    </w:p>
    <w:p w:rsidR="00E937AE" w:rsidRDefault="00E937AE" w:rsidP="0031299A">
      <w:pPr>
        <w:pStyle w:val="Textbody"/>
        <w:rPr>
          <w:rFonts w:ascii="Arial" w:hAnsi="Arial" w:cs="Arial"/>
          <w:i/>
          <w:iCs/>
          <w:sz w:val="28"/>
          <w:szCs w:val="28"/>
          <w:shd w:val="clear" w:color="auto" w:fill="FFFFFF"/>
        </w:rPr>
      </w:pPr>
      <w:r>
        <w:rPr>
          <w:rFonts w:ascii="Arial" w:hAnsi="Arial" w:cs="Arial"/>
          <w:i/>
          <w:iCs/>
          <w:sz w:val="28"/>
          <w:szCs w:val="28"/>
          <w:shd w:val="clear" w:color="auto" w:fill="FFFFFF"/>
        </w:rPr>
        <w:t>In attesa di riscontro si porgono Distinti Saluti</w:t>
      </w:r>
    </w:p>
    <w:p w:rsidR="00E937AE" w:rsidRPr="00E937AE" w:rsidRDefault="00E937AE" w:rsidP="0031299A">
      <w:pPr>
        <w:pStyle w:val="Textbody"/>
        <w:rPr>
          <w:rFonts w:ascii="Arial" w:eastAsia="Times New Roman" w:hAnsi="Arial" w:cs="Arial"/>
          <w:i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  <w:shd w:val="clear" w:color="auto" w:fill="FFFFFF"/>
        </w:rPr>
        <w:t>Per Adl Cobas Celestino Giacon</w:t>
      </w:r>
    </w:p>
    <w:sectPr w:rsidR="00E937AE" w:rsidRPr="00E937AE" w:rsidSect="00EA7B3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46" w:right="1134" w:bottom="1308" w:left="1134" w:header="567" w:footer="5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C0A" w:rsidRDefault="00364C0A" w:rsidP="00EA7B31">
      <w:r>
        <w:separator/>
      </w:r>
    </w:p>
  </w:endnote>
  <w:endnote w:type="continuationSeparator" w:id="0">
    <w:p w:rsidR="00364C0A" w:rsidRDefault="00364C0A" w:rsidP="00EA7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B31" w:rsidRDefault="00EA7B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B31" w:rsidRDefault="00EA7B31">
    <w:pPr>
      <w:pStyle w:val="Footer"/>
      <w:jc w:val="center"/>
      <w:rPr>
        <w:rFonts w:ascii="Verdana" w:hAnsi="Verdana" w:cs="Verdana"/>
        <w:b/>
        <w:bCs/>
        <w:color w:val="000000"/>
        <w:sz w:val="20"/>
        <w:szCs w:val="20"/>
      </w:rPr>
    </w:pPr>
    <w:r>
      <w:rPr>
        <w:rFonts w:ascii="Verdana" w:hAnsi="Verdana" w:cs="Verdana"/>
        <w:b/>
        <w:bCs/>
        <w:color w:val="000000"/>
        <w:sz w:val="20"/>
        <w:szCs w:val="20"/>
      </w:rPr>
      <w:t>___________________________________________________________________Associazione per i Diritti dei Lavoratori</w:t>
    </w:r>
  </w:p>
  <w:p w:rsidR="00EA7B31" w:rsidRDefault="00EA7B31">
    <w:pPr>
      <w:pStyle w:val="Footer"/>
      <w:jc w:val="center"/>
    </w:pPr>
    <w:r>
      <w:rPr>
        <w:rFonts w:ascii="Verdana" w:hAnsi="Verdana" w:cs="Verdana"/>
        <w:color w:val="000000"/>
        <w:sz w:val="20"/>
        <w:szCs w:val="20"/>
      </w:rPr>
      <w:t xml:space="preserve">Viale Cavallotti, 2  | 35124 Padova | </w:t>
    </w:r>
    <w:r>
      <w:rPr>
        <w:rStyle w:val="Internetlink"/>
        <w:rFonts w:ascii="Verdana" w:hAnsi="Verdana" w:cs="Verdana"/>
        <w:color w:val="000000"/>
        <w:sz w:val="20"/>
        <w:szCs w:val="20"/>
        <w:u w:val="none"/>
      </w:rPr>
      <w:t xml:space="preserve">C.F. 92233640280 </w:t>
    </w:r>
    <w:r>
      <w:rPr>
        <w:rFonts w:ascii="Verdana" w:hAnsi="Verdana" w:cs="Verdana"/>
        <w:color w:val="000000"/>
        <w:sz w:val="20"/>
        <w:szCs w:val="20"/>
      </w:rPr>
      <w:t>| Tel 049 692171 | Fax 049 8824273</w:t>
    </w:r>
  </w:p>
  <w:p w:rsidR="00EA7B31" w:rsidRDefault="00EA7B31">
    <w:pPr>
      <w:pStyle w:val="Footer"/>
      <w:jc w:val="center"/>
    </w:pPr>
    <w:r>
      <w:rPr>
        <w:rFonts w:ascii="Verdana" w:hAnsi="Verdana" w:cs="Verdana"/>
        <w:color w:val="000000"/>
        <w:sz w:val="20"/>
        <w:szCs w:val="20"/>
      </w:rPr>
      <w:t xml:space="preserve">e-mail: </w:t>
    </w:r>
    <w:hyperlink r:id="rId1" w:history="1">
      <w:r>
        <w:rPr>
          <w:rStyle w:val="Internetlink"/>
          <w:rFonts w:ascii="Verdana" w:hAnsi="Verdana" w:cs="Verdana"/>
          <w:sz w:val="20"/>
          <w:szCs w:val="20"/>
        </w:rPr>
        <w:t>info@adlcobas.org</w:t>
      </w:r>
    </w:hyperlink>
    <w:r>
      <w:rPr>
        <w:rFonts w:ascii="Verdana" w:hAnsi="Verdana" w:cs="Verdana"/>
        <w:color w:val="000000"/>
        <w:sz w:val="20"/>
        <w:szCs w:val="20"/>
      </w:rPr>
      <w:t xml:space="preserve"> | PEC: </w:t>
    </w:r>
    <w:hyperlink r:id="rId2" w:history="1">
      <w:r>
        <w:rPr>
          <w:rStyle w:val="Internetlink"/>
          <w:rFonts w:ascii="Verdana" w:hAnsi="Verdana" w:cs="Verdana"/>
          <w:sz w:val="20"/>
          <w:szCs w:val="20"/>
        </w:rPr>
        <w:t>sindacato@pec.adlcobas.org</w:t>
      </w:r>
    </w:hyperlink>
    <w:r>
      <w:rPr>
        <w:rFonts w:ascii="Verdana" w:hAnsi="Verdana" w:cs="Verdana"/>
        <w:color w:val="000000"/>
        <w:sz w:val="20"/>
        <w:szCs w:val="20"/>
      </w:rPr>
      <w:t xml:space="preserve">  |  </w:t>
    </w:r>
    <w:r>
      <w:rPr>
        <w:rStyle w:val="Internetlink"/>
        <w:rFonts w:ascii="Verdana" w:hAnsi="Verdana" w:cs="Verdana"/>
        <w:color w:val="000000"/>
        <w:sz w:val="20"/>
        <w:szCs w:val="20"/>
        <w:u w:val="none"/>
      </w:rPr>
      <w:t>www.adlcobas.org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C0A" w:rsidRDefault="00364C0A" w:rsidP="00EA7B31">
      <w:r w:rsidRPr="00EA7B31">
        <w:rPr>
          <w:color w:val="000000"/>
        </w:rPr>
        <w:separator/>
      </w:r>
    </w:p>
  </w:footnote>
  <w:footnote w:type="continuationSeparator" w:id="0">
    <w:p w:rsidR="00364C0A" w:rsidRDefault="00364C0A" w:rsidP="00EA7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B31" w:rsidRDefault="00EA7B31">
    <w:pPr>
      <w:pStyle w:val="Rigad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B31" w:rsidRDefault="00EA7B31">
    <w:pPr>
      <w:pStyle w:val="Rigadintestazione"/>
    </w:pPr>
    <w:r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5894640" cy="705960"/>
          <wp:effectExtent l="0" t="0" r="0" b="0"/>
          <wp:wrapTopAndBottom/>
          <wp:docPr id="1" name="Immagin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94640" cy="7059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7B31"/>
    <w:rsid w:val="00137B70"/>
    <w:rsid w:val="001E420C"/>
    <w:rsid w:val="0024562E"/>
    <w:rsid w:val="002E184C"/>
    <w:rsid w:val="0031299A"/>
    <w:rsid w:val="003466EE"/>
    <w:rsid w:val="00364C0A"/>
    <w:rsid w:val="003F70DD"/>
    <w:rsid w:val="005162F8"/>
    <w:rsid w:val="0055621B"/>
    <w:rsid w:val="008428AE"/>
    <w:rsid w:val="008B54DA"/>
    <w:rsid w:val="008C6F1C"/>
    <w:rsid w:val="00943FF2"/>
    <w:rsid w:val="00A97E01"/>
    <w:rsid w:val="00AF4048"/>
    <w:rsid w:val="00B118FF"/>
    <w:rsid w:val="00B16E79"/>
    <w:rsid w:val="00DC0EE6"/>
    <w:rsid w:val="00E447AD"/>
    <w:rsid w:val="00E937AE"/>
    <w:rsid w:val="00EA7B31"/>
    <w:rsid w:val="00EC4762"/>
    <w:rsid w:val="00F85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47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A7B31"/>
    <w:rPr>
      <w:rFonts w:ascii="Times New Roman" w:eastAsia="Arial Unicode MS" w:hAnsi="Times New Roman" w:cs="Arial Unicode MS"/>
    </w:rPr>
  </w:style>
  <w:style w:type="paragraph" w:customStyle="1" w:styleId="Heading">
    <w:name w:val="Heading"/>
    <w:basedOn w:val="Standard"/>
    <w:next w:val="Textbody"/>
    <w:rsid w:val="00EA7B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EA7B31"/>
    <w:pPr>
      <w:spacing w:after="120"/>
    </w:pPr>
  </w:style>
  <w:style w:type="paragraph" w:styleId="Elenco">
    <w:name w:val="List"/>
    <w:basedOn w:val="Textbody"/>
    <w:rsid w:val="00EA7B31"/>
  </w:style>
  <w:style w:type="paragraph" w:customStyle="1" w:styleId="Caption">
    <w:name w:val="Caption"/>
    <w:basedOn w:val="Standard"/>
    <w:rsid w:val="00EA7B3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A7B31"/>
    <w:pPr>
      <w:suppressLineNumbers/>
    </w:pPr>
  </w:style>
  <w:style w:type="paragraph" w:customStyle="1" w:styleId="Titolo1">
    <w:name w:val="Titolo1"/>
    <w:basedOn w:val="Standard"/>
    <w:next w:val="Textbody"/>
    <w:rsid w:val="00EA7B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Header">
    <w:name w:val="Header"/>
    <w:basedOn w:val="Standard"/>
    <w:next w:val="Textbody"/>
    <w:rsid w:val="00EA7B3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">
    <w:name w:val="Intestazione1"/>
    <w:basedOn w:val="Standard"/>
    <w:next w:val="Textbody"/>
    <w:rsid w:val="00EA7B3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Standard"/>
    <w:rsid w:val="00EA7B31"/>
    <w:pPr>
      <w:suppressLineNumbers/>
      <w:spacing w:before="120" w:after="120"/>
    </w:pPr>
    <w:rPr>
      <w:i/>
      <w:iCs/>
    </w:rPr>
  </w:style>
  <w:style w:type="paragraph" w:styleId="Testofumetto">
    <w:name w:val="Balloon Text"/>
    <w:basedOn w:val="Standard"/>
    <w:rsid w:val="00EA7B31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EA7B31"/>
    <w:pPr>
      <w:suppressLineNumbers/>
    </w:pPr>
  </w:style>
  <w:style w:type="paragraph" w:customStyle="1" w:styleId="Intestazionetabella">
    <w:name w:val="Intestazione tabella"/>
    <w:basedOn w:val="TableContents"/>
    <w:rsid w:val="00EA7B31"/>
    <w:pPr>
      <w:jc w:val="center"/>
    </w:pPr>
    <w:rPr>
      <w:b/>
      <w:bCs/>
    </w:rPr>
  </w:style>
  <w:style w:type="paragraph" w:customStyle="1" w:styleId="Rigadintestazione">
    <w:name w:val="Riga d'intestazione"/>
    <w:basedOn w:val="Standard"/>
    <w:rsid w:val="00EA7B31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EA7B31"/>
    <w:pPr>
      <w:suppressLineNumbers/>
      <w:tabs>
        <w:tab w:val="center" w:pos="4819"/>
        <w:tab w:val="right" w:pos="9638"/>
      </w:tabs>
    </w:pPr>
  </w:style>
  <w:style w:type="paragraph" w:styleId="PreformattatoHTML">
    <w:name w:val="HTML Preformatted"/>
    <w:basedOn w:val="Standard"/>
    <w:rsid w:val="00EA7B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Quotations">
    <w:name w:val="Quotations"/>
    <w:basedOn w:val="Standard"/>
    <w:rsid w:val="00EA7B31"/>
    <w:pPr>
      <w:spacing w:after="283"/>
      <w:ind w:left="567" w:right="567"/>
    </w:pPr>
  </w:style>
  <w:style w:type="character" w:customStyle="1" w:styleId="Absatz-Standardschriftart">
    <w:name w:val="Absatz-Standardschriftart"/>
    <w:rsid w:val="00EA7B31"/>
  </w:style>
  <w:style w:type="character" w:customStyle="1" w:styleId="WW-Absatz-Standardschriftart">
    <w:name w:val="WW-Absatz-Standardschriftart"/>
    <w:rsid w:val="00EA7B31"/>
  </w:style>
  <w:style w:type="character" w:customStyle="1" w:styleId="WW-Absatz-Standardschriftart1">
    <w:name w:val="WW-Absatz-Standardschriftart1"/>
    <w:rsid w:val="00EA7B31"/>
  </w:style>
  <w:style w:type="character" w:customStyle="1" w:styleId="WW-Absatz-Standardschriftart11">
    <w:name w:val="WW-Absatz-Standardschriftart11"/>
    <w:rsid w:val="00EA7B31"/>
  </w:style>
  <w:style w:type="character" w:customStyle="1" w:styleId="WW-Absatz-Standardschriftart111">
    <w:name w:val="WW-Absatz-Standardschriftart111"/>
    <w:rsid w:val="00EA7B31"/>
  </w:style>
  <w:style w:type="character" w:customStyle="1" w:styleId="WW-Absatz-Standardschriftart1111">
    <w:name w:val="WW-Absatz-Standardschriftart1111"/>
    <w:rsid w:val="00EA7B31"/>
  </w:style>
  <w:style w:type="character" w:customStyle="1" w:styleId="WW-Absatz-Standardschriftart11111">
    <w:name w:val="WW-Absatz-Standardschriftart11111"/>
    <w:rsid w:val="00EA7B31"/>
  </w:style>
  <w:style w:type="character" w:customStyle="1" w:styleId="WW-Absatz-Standardschriftart111111">
    <w:name w:val="WW-Absatz-Standardschriftart111111"/>
    <w:rsid w:val="00EA7B31"/>
  </w:style>
  <w:style w:type="character" w:customStyle="1" w:styleId="WW-Absatz-Standardschriftart1111111">
    <w:name w:val="WW-Absatz-Standardschriftart1111111"/>
    <w:rsid w:val="00EA7B31"/>
  </w:style>
  <w:style w:type="character" w:customStyle="1" w:styleId="WW-Absatz-Standardschriftart11111111">
    <w:name w:val="WW-Absatz-Standardschriftart11111111"/>
    <w:rsid w:val="00EA7B31"/>
  </w:style>
  <w:style w:type="character" w:customStyle="1" w:styleId="WW-Absatz-Standardschriftart111111111">
    <w:name w:val="WW-Absatz-Standardschriftart111111111"/>
    <w:rsid w:val="00EA7B31"/>
  </w:style>
  <w:style w:type="character" w:customStyle="1" w:styleId="WW-Absatz-Standardschriftart1111111111">
    <w:name w:val="WW-Absatz-Standardschriftart1111111111"/>
    <w:rsid w:val="00EA7B31"/>
  </w:style>
  <w:style w:type="character" w:customStyle="1" w:styleId="WW-Absatz-Standardschriftart11111111111">
    <w:name w:val="WW-Absatz-Standardschriftart11111111111"/>
    <w:rsid w:val="00EA7B31"/>
  </w:style>
  <w:style w:type="character" w:customStyle="1" w:styleId="WW-Absatz-Standardschriftart111111111111">
    <w:name w:val="WW-Absatz-Standardschriftart111111111111"/>
    <w:rsid w:val="00EA7B31"/>
  </w:style>
  <w:style w:type="character" w:customStyle="1" w:styleId="WW-Absatz-Standardschriftart1111111111111">
    <w:name w:val="WW-Absatz-Standardschriftart1111111111111"/>
    <w:rsid w:val="00EA7B31"/>
  </w:style>
  <w:style w:type="character" w:customStyle="1" w:styleId="Carpredefinitoparagrafo1">
    <w:name w:val="Car. predefinito paragrafo1"/>
    <w:rsid w:val="00EA7B31"/>
  </w:style>
  <w:style w:type="character" w:customStyle="1" w:styleId="WW-Absatz-Standardschriftart11111111111111">
    <w:name w:val="WW-Absatz-Standardschriftart11111111111111"/>
    <w:rsid w:val="00EA7B31"/>
  </w:style>
  <w:style w:type="character" w:customStyle="1" w:styleId="WW-Absatz-Standardschriftart111111111111111">
    <w:name w:val="WW-Absatz-Standardschriftart111111111111111"/>
    <w:rsid w:val="00EA7B31"/>
  </w:style>
  <w:style w:type="character" w:customStyle="1" w:styleId="WW-Absatz-Standardschriftart1111111111111111">
    <w:name w:val="WW-Absatz-Standardschriftart1111111111111111"/>
    <w:rsid w:val="00EA7B31"/>
  </w:style>
  <w:style w:type="character" w:customStyle="1" w:styleId="WW-Absatz-Standardschriftart11111111111111111">
    <w:name w:val="WW-Absatz-Standardschriftart11111111111111111"/>
    <w:rsid w:val="00EA7B31"/>
  </w:style>
  <w:style w:type="character" w:customStyle="1" w:styleId="Internetlink">
    <w:name w:val="Internet link"/>
    <w:rsid w:val="00EA7B31"/>
    <w:rPr>
      <w:color w:val="000080"/>
      <w:u w:val="single"/>
    </w:rPr>
  </w:style>
  <w:style w:type="character" w:customStyle="1" w:styleId="BulletSymbols">
    <w:name w:val="Bullet Symbols"/>
    <w:rsid w:val="00EA7B31"/>
    <w:rPr>
      <w:rFonts w:ascii="OpenSymbol" w:eastAsia="OpenSymbol" w:hAnsi="OpenSymbol" w:cs="OpenSymbol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A7B3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A7B31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A7B3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7B31"/>
    <w:rPr>
      <w:rFonts w:cs="Mangal"/>
      <w:szCs w:val="21"/>
    </w:rPr>
  </w:style>
  <w:style w:type="paragraph" w:styleId="NormaleWeb">
    <w:name w:val="Normal (Web)"/>
    <w:basedOn w:val="Normale"/>
    <w:uiPriority w:val="99"/>
    <w:semiHidden/>
    <w:unhideWhenUsed/>
    <w:rsid w:val="00DC0E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indacato@pec.adlcobas.org" TargetMode="External"/><Relationship Id="rId1" Type="http://schemas.openxmlformats.org/officeDocument/2006/relationships/hyperlink" Target="mailto:info@adlcoba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 Ferri</dc:creator>
  <cp:lastModifiedBy>celeste</cp:lastModifiedBy>
  <cp:revision>2</cp:revision>
  <cp:lastPrinted>2024-05-24T13:11:00Z</cp:lastPrinted>
  <dcterms:created xsi:type="dcterms:W3CDTF">2024-05-24T15:07:00Z</dcterms:created>
  <dcterms:modified xsi:type="dcterms:W3CDTF">2024-05-24T15:07:00Z</dcterms:modified>
</cp:coreProperties>
</file>